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9BB9" w14:textId="77777777" w:rsidR="00785A29" w:rsidRDefault="00785A29" w:rsidP="00785A29">
      <w:pPr>
        <w:rPr>
          <w:b/>
          <w:bCs/>
        </w:rPr>
      </w:pPr>
      <w:r w:rsidRPr="00785A29">
        <w:rPr>
          <w:b/>
          <w:bCs/>
        </w:rPr>
        <w:t>Visual Art Classroom Management Protocol</w:t>
      </w:r>
    </w:p>
    <w:p w14:paraId="4DD1F9F2" w14:textId="5146A25D" w:rsidR="00785A29" w:rsidRDefault="00785A29" w:rsidP="00785A29">
      <w:pPr>
        <w:rPr>
          <w:b/>
          <w:bCs/>
        </w:rPr>
      </w:pPr>
      <w:r>
        <w:rPr>
          <w:b/>
          <w:bCs/>
        </w:rPr>
        <w:t>Ms. Joyner</w:t>
      </w:r>
    </w:p>
    <w:p w14:paraId="3EF4D2C5" w14:textId="77777777" w:rsidR="00785A29" w:rsidRPr="00785A29" w:rsidRDefault="00785A29" w:rsidP="00785A29">
      <w:pPr>
        <w:rPr>
          <w:b/>
          <w:bCs/>
        </w:rPr>
      </w:pPr>
    </w:p>
    <w:p w14:paraId="0EB3E19A" w14:textId="77777777" w:rsidR="00785A29" w:rsidRPr="00785A29" w:rsidRDefault="00785A29" w:rsidP="00785A29">
      <w:pPr>
        <w:rPr>
          <w:b/>
          <w:bCs/>
        </w:rPr>
      </w:pPr>
      <w:r w:rsidRPr="00785A29">
        <w:rPr>
          <w:b/>
          <w:bCs/>
        </w:rPr>
        <w:t>1. Entering the Classroom</w:t>
      </w:r>
    </w:p>
    <w:p w14:paraId="25E278CF" w14:textId="77777777" w:rsidR="00785A29" w:rsidRPr="00785A29" w:rsidRDefault="00785A29" w:rsidP="00785A29">
      <w:pPr>
        <w:numPr>
          <w:ilvl w:val="0"/>
          <w:numId w:val="1"/>
        </w:numPr>
      </w:pPr>
      <w:r w:rsidRPr="00785A29">
        <w:t>Students enter quietly and find their assigned seat or work area.</w:t>
      </w:r>
    </w:p>
    <w:p w14:paraId="7C4168F3" w14:textId="77777777" w:rsidR="00785A29" w:rsidRPr="00785A29" w:rsidRDefault="00785A29" w:rsidP="00785A29">
      <w:pPr>
        <w:numPr>
          <w:ilvl w:val="0"/>
          <w:numId w:val="1"/>
        </w:numPr>
      </w:pPr>
      <w:r w:rsidRPr="00785A29">
        <w:t>Materials should be prepared at the start of class (sketchbook, pencils, erasers, etc.).</w:t>
      </w:r>
    </w:p>
    <w:p w14:paraId="7464249D" w14:textId="77777777" w:rsidR="00785A29" w:rsidRPr="00785A29" w:rsidRDefault="00785A29" w:rsidP="00785A29">
      <w:pPr>
        <w:numPr>
          <w:ilvl w:val="0"/>
          <w:numId w:val="1"/>
        </w:numPr>
      </w:pPr>
      <w:r w:rsidRPr="00785A29">
        <w:t>Begin with a warm-up sketch or review of previous work while waiting for everyone to settle.</w:t>
      </w:r>
    </w:p>
    <w:p w14:paraId="40DDA26E" w14:textId="77777777" w:rsidR="00785A29" w:rsidRPr="00785A29" w:rsidRDefault="00785A29" w:rsidP="00785A29">
      <w:pPr>
        <w:rPr>
          <w:b/>
          <w:bCs/>
        </w:rPr>
      </w:pPr>
      <w:r w:rsidRPr="00785A29">
        <w:rPr>
          <w:b/>
          <w:bCs/>
        </w:rPr>
        <w:t>2. Respect for Materials and Space</w:t>
      </w:r>
    </w:p>
    <w:p w14:paraId="11AD387F" w14:textId="77777777" w:rsidR="00785A29" w:rsidRPr="00785A29" w:rsidRDefault="00785A29" w:rsidP="00785A29">
      <w:pPr>
        <w:numPr>
          <w:ilvl w:val="0"/>
          <w:numId w:val="2"/>
        </w:numPr>
      </w:pPr>
      <w:r w:rsidRPr="00785A29">
        <w:t>Handle all art supplies with care; return tools and materials to their proper place after use.</w:t>
      </w:r>
    </w:p>
    <w:p w14:paraId="3D5D0E25" w14:textId="77777777" w:rsidR="00785A29" w:rsidRPr="00785A29" w:rsidRDefault="00785A29" w:rsidP="00785A29">
      <w:pPr>
        <w:numPr>
          <w:ilvl w:val="0"/>
          <w:numId w:val="2"/>
        </w:numPr>
      </w:pPr>
      <w:r w:rsidRPr="00785A29">
        <w:t>Clean brushes, palettes, and workstations before leaving or changing projects.</w:t>
      </w:r>
    </w:p>
    <w:p w14:paraId="35F46926" w14:textId="77777777" w:rsidR="00785A29" w:rsidRPr="00785A29" w:rsidRDefault="00785A29" w:rsidP="00785A29">
      <w:pPr>
        <w:numPr>
          <w:ilvl w:val="0"/>
          <w:numId w:val="2"/>
        </w:numPr>
      </w:pPr>
      <w:r w:rsidRPr="00785A29">
        <w:t>Use materials only for their intended purpose to avoid waste and damage.</w:t>
      </w:r>
    </w:p>
    <w:p w14:paraId="7C72AA1F" w14:textId="77777777" w:rsidR="00785A29" w:rsidRPr="00785A29" w:rsidRDefault="00785A29" w:rsidP="00785A29">
      <w:pPr>
        <w:rPr>
          <w:b/>
          <w:bCs/>
        </w:rPr>
      </w:pPr>
      <w:r w:rsidRPr="00785A29">
        <w:rPr>
          <w:b/>
          <w:bCs/>
        </w:rPr>
        <w:t>3. Listening and Participation</w:t>
      </w:r>
    </w:p>
    <w:p w14:paraId="55F566DD" w14:textId="77777777" w:rsidR="00785A29" w:rsidRPr="00785A29" w:rsidRDefault="00785A29" w:rsidP="00785A29">
      <w:pPr>
        <w:numPr>
          <w:ilvl w:val="0"/>
          <w:numId w:val="3"/>
        </w:numPr>
      </w:pPr>
      <w:r w:rsidRPr="00785A29">
        <w:t>Listen attentively during instructions or demonstrations.</w:t>
      </w:r>
    </w:p>
    <w:p w14:paraId="42781303" w14:textId="77777777" w:rsidR="00785A29" w:rsidRPr="00785A29" w:rsidRDefault="00785A29" w:rsidP="00785A29">
      <w:pPr>
        <w:numPr>
          <w:ilvl w:val="0"/>
          <w:numId w:val="3"/>
        </w:numPr>
      </w:pPr>
      <w:r w:rsidRPr="00785A29">
        <w:t>Raise hands to ask questions or request help—no calling out.</w:t>
      </w:r>
    </w:p>
    <w:p w14:paraId="137E350E" w14:textId="77777777" w:rsidR="00785A29" w:rsidRPr="00785A29" w:rsidRDefault="00785A29" w:rsidP="00785A29">
      <w:pPr>
        <w:numPr>
          <w:ilvl w:val="0"/>
          <w:numId w:val="3"/>
        </w:numPr>
      </w:pPr>
      <w:r w:rsidRPr="00785A29">
        <w:t>Participate actively but respectfully in critiques and discussions.</w:t>
      </w:r>
    </w:p>
    <w:p w14:paraId="6BC62131" w14:textId="77777777" w:rsidR="00785A29" w:rsidRPr="00785A29" w:rsidRDefault="00785A29" w:rsidP="00785A29">
      <w:pPr>
        <w:rPr>
          <w:b/>
          <w:bCs/>
        </w:rPr>
      </w:pPr>
      <w:r w:rsidRPr="00785A29">
        <w:rPr>
          <w:b/>
          <w:bCs/>
        </w:rPr>
        <w:t>4. Work Time Expectations</w:t>
      </w:r>
    </w:p>
    <w:p w14:paraId="2AF43D1A" w14:textId="77777777" w:rsidR="00785A29" w:rsidRPr="00785A29" w:rsidRDefault="00785A29" w:rsidP="00785A29">
      <w:pPr>
        <w:numPr>
          <w:ilvl w:val="0"/>
          <w:numId w:val="4"/>
        </w:numPr>
      </w:pPr>
      <w:r w:rsidRPr="00785A29">
        <w:t>Focus on your own project and stay on task.</w:t>
      </w:r>
    </w:p>
    <w:p w14:paraId="76D8E249" w14:textId="77777777" w:rsidR="00785A29" w:rsidRPr="00785A29" w:rsidRDefault="00785A29" w:rsidP="00785A29">
      <w:pPr>
        <w:numPr>
          <w:ilvl w:val="0"/>
          <w:numId w:val="4"/>
        </w:numPr>
      </w:pPr>
      <w:r w:rsidRPr="00785A29">
        <w:t>Use time efficiently to meet deadlines and project goals.</w:t>
      </w:r>
    </w:p>
    <w:p w14:paraId="796E1489" w14:textId="77777777" w:rsidR="00785A29" w:rsidRPr="00785A29" w:rsidRDefault="00785A29" w:rsidP="00785A29">
      <w:pPr>
        <w:numPr>
          <w:ilvl w:val="0"/>
          <w:numId w:val="4"/>
        </w:numPr>
      </w:pPr>
      <w:r w:rsidRPr="00785A29">
        <w:t xml:space="preserve">Help peers respectfully if </w:t>
      </w:r>
      <w:proofErr w:type="gramStart"/>
      <w:r w:rsidRPr="00785A29">
        <w:t>asked, but</w:t>
      </w:r>
      <w:proofErr w:type="gramEnd"/>
      <w:r w:rsidRPr="00785A29">
        <w:t xml:space="preserve"> avoid distracting others.</w:t>
      </w:r>
    </w:p>
    <w:p w14:paraId="0F16BC17" w14:textId="77777777" w:rsidR="00785A29" w:rsidRPr="00785A29" w:rsidRDefault="00785A29" w:rsidP="00785A29">
      <w:pPr>
        <w:rPr>
          <w:b/>
          <w:bCs/>
        </w:rPr>
      </w:pPr>
      <w:r w:rsidRPr="00785A29">
        <w:rPr>
          <w:b/>
          <w:bCs/>
        </w:rPr>
        <w:t>5. Safety Protocols</w:t>
      </w:r>
    </w:p>
    <w:p w14:paraId="763A7C9E" w14:textId="77777777" w:rsidR="00785A29" w:rsidRPr="00785A29" w:rsidRDefault="00785A29" w:rsidP="00785A29">
      <w:pPr>
        <w:numPr>
          <w:ilvl w:val="0"/>
          <w:numId w:val="5"/>
        </w:numPr>
      </w:pPr>
      <w:r w:rsidRPr="00785A29">
        <w:t>Use tools (scissors, blades, glazes, etc.) carefully and only under supervision if required.</w:t>
      </w:r>
    </w:p>
    <w:p w14:paraId="3CCBB76E" w14:textId="77777777" w:rsidR="00785A29" w:rsidRPr="00785A29" w:rsidRDefault="00785A29" w:rsidP="00785A29">
      <w:pPr>
        <w:numPr>
          <w:ilvl w:val="0"/>
          <w:numId w:val="5"/>
        </w:numPr>
      </w:pPr>
      <w:r w:rsidRPr="00785A29">
        <w:t>Report any spills or accidents immediately to the teacher.</w:t>
      </w:r>
    </w:p>
    <w:p w14:paraId="6E48BE84" w14:textId="77777777" w:rsidR="00785A29" w:rsidRPr="00785A29" w:rsidRDefault="00785A29" w:rsidP="00785A29">
      <w:pPr>
        <w:numPr>
          <w:ilvl w:val="0"/>
          <w:numId w:val="5"/>
        </w:numPr>
      </w:pPr>
      <w:r w:rsidRPr="00785A29">
        <w:t>Follow specific safety rules for materials like paint, solvents, or kilns.</w:t>
      </w:r>
    </w:p>
    <w:p w14:paraId="77C1B9B2" w14:textId="77777777" w:rsidR="00785A29" w:rsidRPr="00785A29" w:rsidRDefault="00785A29" w:rsidP="00785A29">
      <w:pPr>
        <w:rPr>
          <w:b/>
          <w:bCs/>
        </w:rPr>
      </w:pPr>
      <w:r w:rsidRPr="00785A29">
        <w:rPr>
          <w:b/>
          <w:bCs/>
        </w:rPr>
        <w:lastRenderedPageBreak/>
        <w:t>6. Clean-Up Procedures</w:t>
      </w:r>
    </w:p>
    <w:p w14:paraId="5DFDE9A8" w14:textId="77777777" w:rsidR="00785A29" w:rsidRPr="00785A29" w:rsidRDefault="00785A29" w:rsidP="00785A29">
      <w:pPr>
        <w:numPr>
          <w:ilvl w:val="0"/>
          <w:numId w:val="6"/>
        </w:numPr>
      </w:pPr>
      <w:r w:rsidRPr="00785A29">
        <w:t>Clean your workspace thoroughly at the end of class.</w:t>
      </w:r>
    </w:p>
    <w:p w14:paraId="70F9C5F1" w14:textId="77777777" w:rsidR="00785A29" w:rsidRPr="00785A29" w:rsidRDefault="00785A29" w:rsidP="00785A29">
      <w:pPr>
        <w:numPr>
          <w:ilvl w:val="0"/>
          <w:numId w:val="6"/>
        </w:numPr>
      </w:pPr>
      <w:r w:rsidRPr="00785A29">
        <w:t>Dispose of waste in designated bins.</w:t>
      </w:r>
    </w:p>
    <w:p w14:paraId="392BAEAE" w14:textId="77777777" w:rsidR="00785A29" w:rsidRPr="00785A29" w:rsidRDefault="00785A29" w:rsidP="00785A29">
      <w:pPr>
        <w:numPr>
          <w:ilvl w:val="0"/>
          <w:numId w:val="6"/>
        </w:numPr>
      </w:pPr>
      <w:r w:rsidRPr="00785A29">
        <w:t>Return all materials to storage areas in good condition.</w:t>
      </w:r>
    </w:p>
    <w:p w14:paraId="5BD91410" w14:textId="77777777" w:rsidR="00785A29" w:rsidRPr="00785A29" w:rsidRDefault="00785A29" w:rsidP="00785A29">
      <w:pPr>
        <w:rPr>
          <w:b/>
          <w:bCs/>
        </w:rPr>
      </w:pPr>
      <w:r w:rsidRPr="00785A29">
        <w:rPr>
          <w:b/>
          <w:bCs/>
        </w:rPr>
        <w:t>7. Behavior Expectations</w:t>
      </w:r>
    </w:p>
    <w:p w14:paraId="31E39543" w14:textId="77777777" w:rsidR="00785A29" w:rsidRPr="00785A29" w:rsidRDefault="00785A29" w:rsidP="00785A29">
      <w:pPr>
        <w:numPr>
          <w:ilvl w:val="0"/>
          <w:numId w:val="7"/>
        </w:numPr>
      </w:pPr>
      <w:r w:rsidRPr="00785A29">
        <w:t>Show respect for classmates, teacher, and all artworks.</w:t>
      </w:r>
    </w:p>
    <w:p w14:paraId="02E1F0F4" w14:textId="77777777" w:rsidR="00785A29" w:rsidRPr="00785A29" w:rsidRDefault="00785A29" w:rsidP="00785A29">
      <w:pPr>
        <w:numPr>
          <w:ilvl w:val="0"/>
          <w:numId w:val="7"/>
        </w:numPr>
      </w:pPr>
      <w:r w:rsidRPr="00785A29">
        <w:t>No disruptive behavior or disrespectful language.</w:t>
      </w:r>
    </w:p>
    <w:p w14:paraId="30E56A4D" w14:textId="77777777" w:rsidR="00785A29" w:rsidRPr="00785A29" w:rsidRDefault="00785A29" w:rsidP="00785A29">
      <w:pPr>
        <w:numPr>
          <w:ilvl w:val="0"/>
          <w:numId w:val="7"/>
        </w:numPr>
      </w:pPr>
      <w:r w:rsidRPr="00785A29">
        <w:t>Follow school-wide policies on technology use, dress code, and attendance.</w:t>
      </w:r>
    </w:p>
    <w:p w14:paraId="6C2BE583" w14:textId="77777777" w:rsidR="00785A29" w:rsidRPr="00785A29" w:rsidRDefault="00785A29" w:rsidP="00785A29">
      <w:pPr>
        <w:rPr>
          <w:b/>
          <w:bCs/>
        </w:rPr>
      </w:pPr>
      <w:r w:rsidRPr="00785A29">
        <w:rPr>
          <w:b/>
          <w:bCs/>
        </w:rPr>
        <w:t>8. Consequences</w:t>
      </w:r>
    </w:p>
    <w:p w14:paraId="6B10C5C1" w14:textId="77777777" w:rsidR="00785A29" w:rsidRPr="00785A29" w:rsidRDefault="00785A29" w:rsidP="00785A29">
      <w:pPr>
        <w:numPr>
          <w:ilvl w:val="0"/>
          <w:numId w:val="8"/>
        </w:numPr>
      </w:pPr>
      <w:r w:rsidRPr="00785A29">
        <w:t>Verbal warning for minor disruptions.</w:t>
      </w:r>
    </w:p>
    <w:p w14:paraId="7D7F5DFE" w14:textId="77777777" w:rsidR="00785A29" w:rsidRPr="00785A29" w:rsidRDefault="00785A29" w:rsidP="00785A29">
      <w:pPr>
        <w:numPr>
          <w:ilvl w:val="0"/>
          <w:numId w:val="8"/>
        </w:numPr>
      </w:pPr>
      <w:r w:rsidRPr="00785A29">
        <w:t>Loss of privilege to use certain materials or participate in activities for repeated issues.</w:t>
      </w:r>
    </w:p>
    <w:p w14:paraId="1A45D43C" w14:textId="77777777" w:rsidR="00785A29" w:rsidRPr="00785A29" w:rsidRDefault="00785A29" w:rsidP="00785A29">
      <w:pPr>
        <w:numPr>
          <w:ilvl w:val="0"/>
          <w:numId w:val="8"/>
        </w:numPr>
      </w:pPr>
      <w:r w:rsidRPr="00785A29">
        <w:t>Parent contact or referral to school administration for serious or ongoing problems.</w:t>
      </w:r>
    </w:p>
    <w:p w14:paraId="4F82958E" w14:textId="77777777" w:rsidR="003F7AD7" w:rsidRDefault="003F7AD7"/>
    <w:sectPr w:rsidR="003F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04A84"/>
    <w:multiLevelType w:val="multilevel"/>
    <w:tmpl w:val="027C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73C42"/>
    <w:multiLevelType w:val="multilevel"/>
    <w:tmpl w:val="F6E4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921AF"/>
    <w:multiLevelType w:val="multilevel"/>
    <w:tmpl w:val="FC7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84F8F"/>
    <w:multiLevelType w:val="multilevel"/>
    <w:tmpl w:val="C720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37B67"/>
    <w:multiLevelType w:val="multilevel"/>
    <w:tmpl w:val="EA7A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16FF5"/>
    <w:multiLevelType w:val="multilevel"/>
    <w:tmpl w:val="94AA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F5CBB"/>
    <w:multiLevelType w:val="multilevel"/>
    <w:tmpl w:val="899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12B0A"/>
    <w:multiLevelType w:val="multilevel"/>
    <w:tmpl w:val="9112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619579">
    <w:abstractNumId w:val="1"/>
  </w:num>
  <w:num w:numId="2" w16cid:durableId="1144657572">
    <w:abstractNumId w:val="3"/>
  </w:num>
  <w:num w:numId="3" w16cid:durableId="1551653831">
    <w:abstractNumId w:val="2"/>
  </w:num>
  <w:num w:numId="4" w16cid:durableId="567884630">
    <w:abstractNumId w:val="5"/>
  </w:num>
  <w:num w:numId="5" w16cid:durableId="194733297">
    <w:abstractNumId w:val="0"/>
  </w:num>
  <w:num w:numId="6" w16cid:durableId="1269893782">
    <w:abstractNumId w:val="4"/>
  </w:num>
  <w:num w:numId="7" w16cid:durableId="726150820">
    <w:abstractNumId w:val="6"/>
  </w:num>
  <w:num w:numId="8" w16cid:durableId="696077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29"/>
    <w:rsid w:val="0015382E"/>
    <w:rsid w:val="00191F0B"/>
    <w:rsid w:val="003F7AD7"/>
    <w:rsid w:val="006A4C66"/>
    <w:rsid w:val="00785A29"/>
    <w:rsid w:val="00A13A40"/>
    <w:rsid w:val="00E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54FD"/>
  <w15:chartTrackingRefBased/>
  <w15:docId w15:val="{8037CB77-3E77-4111-9377-D70A803B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Shannon</dc:creator>
  <cp:keywords/>
  <dc:description/>
  <cp:lastModifiedBy>Joyner, Shannon</cp:lastModifiedBy>
  <cp:revision>1</cp:revision>
  <cp:lastPrinted>2025-07-31T12:24:00Z</cp:lastPrinted>
  <dcterms:created xsi:type="dcterms:W3CDTF">2025-07-31T12:23:00Z</dcterms:created>
  <dcterms:modified xsi:type="dcterms:W3CDTF">2025-07-31T12:25:00Z</dcterms:modified>
</cp:coreProperties>
</file>